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FD0EDB" w14:textId="3191CBF8" w:rsidR="00214580" w:rsidRDefault="00214580" w:rsidP="00214580">
      <w:pPr>
        <w:jc w:val="center"/>
        <w:rPr>
          <w:rFonts w:ascii="宋体" w:eastAsia="宋体" w:hAnsi="宋体"/>
          <w:b/>
          <w:sz w:val="44"/>
          <w:szCs w:val="44"/>
        </w:rPr>
      </w:pPr>
      <w:r w:rsidRPr="00214580">
        <w:rPr>
          <w:rFonts w:ascii="宋体" w:eastAsia="宋体" w:hAnsi="宋体" w:hint="eastAsia"/>
          <w:b/>
          <w:sz w:val="44"/>
          <w:szCs w:val="44"/>
        </w:rPr>
        <w:t>海外商城</w:t>
      </w:r>
    </w:p>
    <w:p w14:paraId="0DBFE49C" w14:textId="597C02F2" w:rsidR="007D0627" w:rsidRPr="00214580" w:rsidRDefault="00214580" w:rsidP="00214580">
      <w:pPr>
        <w:jc w:val="left"/>
        <w:rPr>
          <w:rFonts w:ascii="宋体" w:eastAsia="宋体" w:hAnsi="宋体" w:hint="eastAsia"/>
          <w:b/>
          <w:szCs w:val="21"/>
        </w:rPr>
      </w:pPr>
      <w:r w:rsidRPr="00214580">
        <w:rPr>
          <w:rFonts w:ascii="宋体" w:eastAsia="宋体" w:hAnsi="宋体" w:hint="eastAsia"/>
          <w:b/>
          <w:szCs w:val="21"/>
        </w:rPr>
        <w:t>1选择的商城</w:t>
      </w:r>
    </w:p>
    <w:p w14:paraId="75237BD6" w14:textId="1F4082FB" w:rsidR="00214580" w:rsidRDefault="007D0627" w:rsidP="00214580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A</w:t>
      </w:r>
      <w:r w:rsidRPr="007D0627">
        <w:rPr>
          <w:rFonts w:ascii="宋体" w:eastAsia="宋体" w:hAnsi="宋体" w:hint="eastAsia"/>
          <w:szCs w:val="21"/>
        </w:rPr>
        <w:t>服饰网站</w:t>
      </w:r>
      <w:r>
        <w:rPr>
          <w:rFonts w:ascii="宋体" w:eastAsia="宋体" w:hAnsi="宋体" w:hint="eastAsia"/>
          <w:szCs w:val="21"/>
        </w:rPr>
        <w:t>：</w:t>
      </w:r>
      <w:hyperlink r:id="rId4" w:history="1">
        <w:r w:rsidRPr="003D0C71">
          <w:rPr>
            <w:rStyle w:val="a3"/>
            <w:rFonts w:ascii="宋体" w:eastAsia="宋体" w:hAnsi="宋体"/>
            <w:szCs w:val="21"/>
          </w:rPr>
          <w:t>https://www.revolve.com/</w:t>
        </w:r>
      </w:hyperlink>
    </w:p>
    <w:p w14:paraId="4B4EFC93" w14:textId="08EDA21E" w:rsidR="007D0627" w:rsidRDefault="007D0627" w:rsidP="00214580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B</w:t>
      </w:r>
      <w:r w:rsidRPr="007D0627">
        <w:rPr>
          <w:rFonts w:ascii="宋体" w:eastAsia="宋体" w:hAnsi="宋体" w:hint="eastAsia"/>
          <w:szCs w:val="21"/>
        </w:rPr>
        <w:t>综合性购物网站</w:t>
      </w:r>
      <w:r>
        <w:rPr>
          <w:rFonts w:ascii="宋体" w:eastAsia="宋体" w:hAnsi="宋体" w:hint="eastAsia"/>
          <w:szCs w:val="21"/>
        </w:rPr>
        <w:t>：</w:t>
      </w:r>
      <w:hyperlink r:id="rId5" w:history="1">
        <w:r w:rsidRPr="003D0C71">
          <w:rPr>
            <w:rStyle w:val="a3"/>
            <w:rFonts w:ascii="宋体" w:eastAsia="宋体" w:hAnsi="宋体"/>
            <w:szCs w:val="21"/>
          </w:rPr>
          <w:t>https://www.amazon.com/</w:t>
        </w:r>
      </w:hyperlink>
    </w:p>
    <w:p w14:paraId="699E0E3F" w14:textId="1F70FE97" w:rsidR="007D0627" w:rsidRPr="007D0627" w:rsidRDefault="007D0627" w:rsidP="00214580">
      <w:pPr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>C</w:t>
      </w:r>
      <w:r w:rsidRPr="007D0627">
        <w:rPr>
          <w:rFonts w:ascii="宋体" w:eastAsia="宋体" w:hAnsi="宋体" w:hint="eastAsia"/>
          <w:szCs w:val="21"/>
        </w:rPr>
        <w:t>海外京东购物网</w:t>
      </w:r>
      <w:r>
        <w:rPr>
          <w:rFonts w:ascii="宋体" w:eastAsia="宋体" w:hAnsi="宋体" w:hint="eastAsia"/>
          <w:szCs w:val="21"/>
        </w:rPr>
        <w:t>：</w:t>
      </w:r>
      <w:r w:rsidRPr="007D0627">
        <w:rPr>
          <w:rFonts w:ascii="宋体" w:eastAsia="宋体" w:hAnsi="宋体"/>
          <w:szCs w:val="21"/>
        </w:rPr>
        <w:t>https://www.joybuy.com/</w:t>
      </w:r>
    </w:p>
    <w:p w14:paraId="658368D9" w14:textId="6D52A8F7" w:rsidR="00214580" w:rsidRPr="00214580" w:rsidRDefault="00214580" w:rsidP="00214580">
      <w:pPr>
        <w:jc w:val="left"/>
        <w:rPr>
          <w:rFonts w:ascii="宋体" w:eastAsia="宋体" w:hAnsi="宋体"/>
          <w:b/>
          <w:szCs w:val="21"/>
        </w:rPr>
      </w:pPr>
      <w:r w:rsidRPr="00214580">
        <w:rPr>
          <w:rFonts w:ascii="宋体" w:eastAsia="宋体" w:hAnsi="宋体" w:hint="eastAsia"/>
          <w:b/>
          <w:szCs w:val="21"/>
        </w:rPr>
        <w:t>2商城的结构解析</w:t>
      </w:r>
    </w:p>
    <w:p w14:paraId="6F88688E" w14:textId="77777777" w:rsidR="007D0627" w:rsidRDefault="007D0627" w:rsidP="00214580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A</w:t>
      </w:r>
    </w:p>
    <w:p w14:paraId="17233CE6" w14:textId="550EE9EC" w:rsidR="007D0627" w:rsidRPr="007D0627" w:rsidRDefault="007D0627" w:rsidP="00214580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截图</w:t>
      </w:r>
    </w:p>
    <w:p w14:paraId="3830F6F3" w14:textId="02DB80FD" w:rsidR="007D0627" w:rsidRDefault="007D0627" w:rsidP="00214580">
      <w:pPr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2BB77CD" wp14:editId="0961AAA0">
            <wp:extent cx="5274310" cy="2879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1A9D" w14:textId="7399ECC6" w:rsidR="007D0627" w:rsidRDefault="007D0627" w:rsidP="00214580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2B692D85" wp14:editId="0B37B7FC">
            <wp:extent cx="5274310" cy="2879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6AE7" w14:textId="57F08938" w:rsidR="007D0627" w:rsidRDefault="007D0627" w:rsidP="00214580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0C6B1F86" wp14:editId="7A25DCA6">
            <wp:extent cx="5274310" cy="2879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1D8F" w14:textId="68712149" w:rsidR="007D0627" w:rsidRPr="007D0627" w:rsidRDefault="007D0627" w:rsidP="00214580">
      <w:pPr>
        <w:jc w:val="left"/>
        <w:rPr>
          <w:rFonts w:ascii="宋体" w:eastAsia="宋体" w:hAnsi="宋体" w:hint="eastAsia"/>
          <w:b/>
          <w:szCs w:val="21"/>
        </w:rPr>
      </w:pPr>
      <w:r>
        <w:rPr>
          <w:noProof/>
        </w:rPr>
        <w:drawing>
          <wp:inline distT="0" distB="0" distL="0" distR="0" wp14:anchorId="5716D525" wp14:editId="613DE0B3">
            <wp:extent cx="5274310" cy="41541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323B" w14:textId="409975E3" w:rsidR="00872930" w:rsidRPr="007D0627" w:rsidRDefault="007D0627" w:rsidP="00214580">
      <w:pPr>
        <w:jc w:val="left"/>
        <w:rPr>
          <w:rFonts w:ascii="宋体" w:eastAsia="宋体" w:hAnsi="宋体" w:hint="eastAsia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元素构成</w:t>
      </w:r>
    </w:p>
    <w:p w14:paraId="173CBDE9" w14:textId="5DFFFCFE" w:rsidR="007D0627" w:rsidRDefault="007D0627" w:rsidP="00214580">
      <w:pPr>
        <w:jc w:val="left"/>
        <w:rPr>
          <w:rFonts w:ascii="宋体" w:eastAsia="宋体" w:hAnsi="宋体" w:hint="eastAsia"/>
          <w:szCs w:val="21"/>
        </w:rPr>
      </w:pPr>
      <w:r w:rsidRPr="007D0627">
        <w:rPr>
          <w:rFonts w:ascii="宋体" w:eastAsia="宋体" w:hAnsi="宋体" w:hint="eastAsia"/>
          <w:szCs w:val="21"/>
        </w:rPr>
        <w:t>主要是以</w:t>
      </w:r>
      <w:r w:rsidRPr="00872930">
        <w:rPr>
          <w:rFonts w:ascii="宋体" w:eastAsia="宋体" w:hAnsi="宋体" w:hint="eastAsia"/>
          <w:color w:val="FF0000"/>
          <w:szCs w:val="21"/>
        </w:rPr>
        <w:t>图片</w:t>
      </w:r>
      <w:r w:rsidRPr="007D0627">
        <w:rPr>
          <w:rFonts w:ascii="宋体" w:eastAsia="宋体" w:hAnsi="宋体" w:hint="eastAsia"/>
          <w:szCs w:val="21"/>
        </w:rPr>
        <w:t>的形式展示，网站所售卖的内容，并且每个图片都是一个</w:t>
      </w:r>
      <w:r w:rsidRPr="00872930">
        <w:rPr>
          <w:rFonts w:ascii="宋体" w:eastAsia="宋体" w:hAnsi="宋体" w:hint="eastAsia"/>
          <w:color w:val="FF0000"/>
          <w:szCs w:val="21"/>
        </w:rPr>
        <w:t>链接</w:t>
      </w:r>
      <w:r w:rsidRPr="007D0627">
        <w:rPr>
          <w:rFonts w:ascii="宋体" w:eastAsia="宋体" w:hAnsi="宋体" w:hint="eastAsia"/>
          <w:szCs w:val="21"/>
        </w:rPr>
        <w:t>，点击以后可以进行购买，</w:t>
      </w:r>
      <w:r w:rsidRPr="00872930">
        <w:rPr>
          <w:rFonts w:ascii="宋体" w:eastAsia="宋体" w:hAnsi="宋体" w:hint="eastAsia"/>
          <w:color w:val="FF0000"/>
          <w:szCs w:val="21"/>
        </w:rPr>
        <w:t>头部的导航栏</w:t>
      </w:r>
      <w:r w:rsidRPr="007D0627">
        <w:rPr>
          <w:rFonts w:ascii="宋体" w:eastAsia="宋体" w:hAnsi="宋体" w:hint="eastAsia"/>
          <w:szCs w:val="21"/>
        </w:rPr>
        <w:t>可以根据网页的拉伸程度而进行固定，这样可以很好的提高用户体验。</w:t>
      </w:r>
      <w:r w:rsidR="00872930" w:rsidRPr="00872930">
        <w:rPr>
          <w:rFonts w:ascii="宋体" w:eastAsia="宋体" w:hAnsi="宋体" w:hint="eastAsia"/>
          <w:szCs w:val="21"/>
        </w:rPr>
        <w:t>网站主体主要采用图片展示的形式，网站结尾也符合一般网站的设计原则</w:t>
      </w:r>
      <w:r w:rsidR="00872930">
        <w:rPr>
          <w:rFonts w:ascii="宋体" w:eastAsia="宋体" w:hAnsi="宋体" w:hint="eastAsia"/>
          <w:szCs w:val="21"/>
        </w:rPr>
        <w:t xml:space="preserve"> </w:t>
      </w:r>
    </w:p>
    <w:p w14:paraId="660E0497" w14:textId="0EEF8830" w:rsidR="007D0627" w:rsidRDefault="007D0627" w:rsidP="00214580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总体感觉</w:t>
      </w:r>
    </w:p>
    <w:p w14:paraId="1648493F" w14:textId="7945BB66" w:rsidR="00872930" w:rsidRPr="007D0627" w:rsidRDefault="00872930" w:rsidP="00214580">
      <w:pPr>
        <w:jc w:val="left"/>
        <w:rPr>
          <w:rFonts w:ascii="宋体" w:eastAsia="宋体" w:hAnsi="宋体" w:hint="eastAsia"/>
          <w:b/>
          <w:szCs w:val="21"/>
        </w:rPr>
      </w:pPr>
      <w:r>
        <w:rPr>
          <w:rFonts w:ascii="宋体" w:eastAsia="宋体" w:hAnsi="宋体" w:hint="eastAsia"/>
          <w:szCs w:val="21"/>
        </w:rPr>
        <w:t>该网站是国外</w:t>
      </w:r>
      <w:proofErr w:type="gramStart"/>
      <w:r>
        <w:rPr>
          <w:rFonts w:ascii="宋体" w:eastAsia="宋体" w:hAnsi="宋体" w:hint="eastAsia"/>
          <w:szCs w:val="21"/>
        </w:rPr>
        <w:t>女装电</w:t>
      </w:r>
      <w:proofErr w:type="gramEnd"/>
      <w:r>
        <w:rPr>
          <w:rFonts w:ascii="宋体" w:eastAsia="宋体" w:hAnsi="宋体" w:hint="eastAsia"/>
          <w:szCs w:val="21"/>
        </w:rPr>
        <w:t>商网站，</w:t>
      </w:r>
      <w:r w:rsidRPr="007D0627">
        <w:rPr>
          <w:rFonts w:ascii="宋体" w:eastAsia="宋体" w:hAnsi="宋体" w:hint="eastAsia"/>
          <w:szCs w:val="21"/>
        </w:rPr>
        <w:t>整个网站的主题偏向于温暖整体风格偏向于欧洲法国巴黎风格，有的是</w:t>
      </w:r>
      <w:proofErr w:type="gramStart"/>
      <w:r w:rsidRPr="007D0627">
        <w:rPr>
          <w:rFonts w:ascii="宋体" w:eastAsia="宋体" w:hAnsi="宋体" w:hint="eastAsia"/>
          <w:szCs w:val="21"/>
        </w:rPr>
        <w:t>很</w:t>
      </w:r>
      <w:proofErr w:type="gramEnd"/>
      <w:r w:rsidRPr="007D0627">
        <w:rPr>
          <w:rFonts w:ascii="宋体" w:eastAsia="宋体" w:hAnsi="宋体" w:hint="eastAsia"/>
          <w:szCs w:val="21"/>
        </w:rPr>
        <w:t>时尚的感觉，在青春阳光的氛围中又带有一种稳重优雅的气质。网站的结构很简单，没有过多的其他修饰</w:t>
      </w:r>
      <w:r>
        <w:rPr>
          <w:rFonts w:ascii="宋体" w:eastAsia="宋体" w:hAnsi="宋体" w:hint="eastAsia"/>
          <w:szCs w:val="21"/>
        </w:rPr>
        <w:t>给</w:t>
      </w:r>
      <w:r w:rsidRPr="007D0627">
        <w:rPr>
          <w:rFonts w:ascii="宋体" w:eastAsia="宋体" w:hAnsi="宋体" w:hint="eastAsia"/>
          <w:szCs w:val="21"/>
        </w:rPr>
        <w:t>人干净清爽的舒适感。</w:t>
      </w:r>
      <w:r>
        <w:rPr>
          <w:rFonts w:ascii="宋体" w:eastAsia="宋体" w:hAnsi="宋体" w:hint="eastAsia"/>
          <w:szCs w:val="21"/>
        </w:rPr>
        <w:t>网站整体配色符合审美原则，温暖</w:t>
      </w:r>
      <w:r>
        <w:rPr>
          <w:rFonts w:ascii="宋体" w:eastAsia="宋体" w:hAnsi="宋体" w:hint="eastAsia"/>
          <w:szCs w:val="21"/>
        </w:rPr>
        <w:lastRenderedPageBreak/>
        <w:t>色让人驻足。</w:t>
      </w:r>
    </w:p>
    <w:p w14:paraId="46887049" w14:textId="41FA01CC" w:rsidR="007D0627" w:rsidRDefault="007D0627" w:rsidP="00214580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优势</w:t>
      </w:r>
    </w:p>
    <w:p w14:paraId="2F23C248" w14:textId="6F272D94" w:rsidR="00872930" w:rsidRDefault="00872930" w:rsidP="00214580">
      <w:pPr>
        <w:jc w:val="left"/>
        <w:rPr>
          <w:rFonts w:ascii="宋体" w:eastAsia="宋体" w:hAnsi="宋体"/>
          <w:szCs w:val="21"/>
        </w:rPr>
      </w:pPr>
      <w:r w:rsidRPr="00872930">
        <w:rPr>
          <w:rFonts w:ascii="宋体" w:eastAsia="宋体" w:hAnsi="宋体" w:hint="eastAsia"/>
          <w:szCs w:val="21"/>
        </w:rPr>
        <w:t>特别简单的操作，极大程度上减少了用户的记忆负担，图像化的暗示能够让用户更加轻松的上网</w:t>
      </w:r>
      <w:r>
        <w:rPr>
          <w:rFonts w:ascii="宋体" w:eastAsia="宋体" w:hAnsi="宋体" w:hint="eastAsia"/>
          <w:szCs w:val="21"/>
        </w:rPr>
        <w:t>。具体亮点我截图说明。</w:t>
      </w:r>
    </w:p>
    <w:p w14:paraId="3BC1B46A" w14:textId="0EA62C18" w:rsidR="00872930" w:rsidRDefault="00872930" w:rsidP="00214580">
      <w:pPr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9E3E39C" wp14:editId="0080305C">
            <wp:extent cx="5274310" cy="28289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070" w14:textId="276FEE8F" w:rsidR="00872930" w:rsidRDefault="00872930" w:rsidP="00214580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下面这几张大图的大小和排列方式很有讲究，由大到小，</w:t>
      </w:r>
      <w:r w:rsidR="00EB348A">
        <w:rPr>
          <w:rFonts w:ascii="宋体" w:eastAsia="宋体" w:hAnsi="宋体" w:hint="eastAsia"/>
          <w:szCs w:val="21"/>
        </w:rPr>
        <w:t>排列的很工整，并且他们的背景是采用的淡粉色，符合网页的整体风格。</w:t>
      </w:r>
    </w:p>
    <w:p w14:paraId="0C1FBC4B" w14:textId="622363A3" w:rsidR="00EB348A" w:rsidRDefault="00EB348A" w:rsidP="00214580">
      <w:pPr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F9E32D8" wp14:editId="1FB79D89">
            <wp:extent cx="5274310" cy="2879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6060" w14:textId="496BB019" w:rsidR="00EB348A" w:rsidRPr="00EB348A" w:rsidRDefault="00EB348A" w:rsidP="00214580">
      <w:pPr>
        <w:jc w:val="left"/>
        <w:rPr>
          <w:rFonts w:ascii="宋体" w:eastAsia="宋体" w:hAnsi="宋体" w:hint="eastAsia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434F810E" wp14:editId="0465E407">
            <wp:extent cx="5274310" cy="2879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C39D" w14:textId="53E99C56" w:rsidR="007D0627" w:rsidRDefault="007D0627" w:rsidP="00214580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不足之处</w:t>
      </w:r>
    </w:p>
    <w:p w14:paraId="441F6722" w14:textId="7ACE2EEF" w:rsidR="00EB348A" w:rsidRPr="007D0627" w:rsidRDefault="00EB348A" w:rsidP="00214580">
      <w:pPr>
        <w:jc w:val="left"/>
        <w:rPr>
          <w:rFonts w:ascii="宋体" w:eastAsia="宋体" w:hAnsi="宋体" w:hint="eastAsia"/>
          <w:b/>
          <w:szCs w:val="21"/>
        </w:rPr>
      </w:pPr>
      <w:r>
        <w:rPr>
          <w:noProof/>
        </w:rPr>
        <w:drawing>
          <wp:inline distT="0" distB="0" distL="0" distR="0" wp14:anchorId="52EB8C32" wp14:editId="6BAB68F2">
            <wp:extent cx="5274310" cy="44310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DA27" w14:textId="5A8F37E8" w:rsidR="007D0627" w:rsidRP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B</w:t>
      </w:r>
    </w:p>
    <w:p w14:paraId="25CED16D" w14:textId="2169F261" w:rsid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截图</w:t>
      </w:r>
    </w:p>
    <w:p w14:paraId="7884298F" w14:textId="6D220D42" w:rsidR="003C21C4" w:rsidRDefault="003C21C4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588B58CD" wp14:editId="664E83C5">
            <wp:extent cx="5274310" cy="28790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7E02" w14:textId="4BE088FB" w:rsidR="003C21C4" w:rsidRDefault="003C21C4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05128637" wp14:editId="7E5CDEE9">
            <wp:extent cx="5274310" cy="2879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D43B" w14:textId="73917F83" w:rsidR="003C21C4" w:rsidRDefault="003C21C4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3B48E714" wp14:editId="3002B975">
            <wp:extent cx="5274310" cy="2879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C5C4" w14:textId="4B40A1F2" w:rsidR="003C21C4" w:rsidRDefault="003C21C4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77797D8A" wp14:editId="79FCFF5B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AED6" w14:textId="083E8C67" w:rsidR="003B6DE3" w:rsidRPr="007D0627" w:rsidRDefault="003B6DE3" w:rsidP="007D0627">
      <w:pPr>
        <w:jc w:val="left"/>
        <w:rPr>
          <w:rFonts w:ascii="宋体" w:eastAsia="宋体" w:hAnsi="宋体" w:hint="eastAsia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629D0496" wp14:editId="0BEE7AB4">
            <wp:extent cx="5274310" cy="2879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127A" w14:textId="79DD5086" w:rsid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元素构成</w:t>
      </w:r>
    </w:p>
    <w:p w14:paraId="3A67184B" w14:textId="2FF09478" w:rsidR="003C21C4" w:rsidRPr="003C21C4" w:rsidRDefault="003C21C4" w:rsidP="007D0627">
      <w:pPr>
        <w:jc w:val="left"/>
        <w:rPr>
          <w:rFonts w:ascii="宋体" w:eastAsia="宋体" w:hAnsi="宋体" w:hint="eastAsia"/>
          <w:szCs w:val="21"/>
        </w:rPr>
      </w:pPr>
      <w:r w:rsidRPr="003C21C4">
        <w:rPr>
          <w:rFonts w:ascii="宋体" w:eastAsia="宋体" w:hAnsi="宋体" w:hint="eastAsia"/>
          <w:szCs w:val="21"/>
        </w:rPr>
        <w:t>如</w:t>
      </w:r>
      <w:r>
        <w:rPr>
          <w:rFonts w:ascii="宋体" w:eastAsia="宋体" w:hAnsi="宋体" w:hint="eastAsia"/>
          <w:szCs w:val="21"/>
        </w:rPr>
        <w:t>上图所示头部尾部都是</w:t>
      </w:r>
      <w:r w:rsidRPr="003B6DE3">
        <w:rPr>
          <w:rFonts w:ascii="宋体" w:eastAsia="宋体" w:hAnsi="宋体" w:hint="eastAsia"/>
          <w:color w:val="FF0000"/>
          <w:szCs w:val="21"/>
        </w:rPr>
        <w:t>通栏</w:t>
      </w:r>
      <w:r>
        <w:rPr>
          <w:rFonts w:ascii="宋体" w:eastAsia="宋体" w:hAnsi="宋体" w:hint="eastAsia"/>
          <w:szCs w:val="21"/>
        </w:rPr>
        <w:t>，中间主体部分进行分类别的呈现产品，不同的类别分为不同的区域呈现</w:t>
      </w:r>
      <w:r w:rsidR="003B6DE3">
        <w:rPr>
          <w:rFonts w:ascii="宋体" w:eastAsia="宋体" w:hAnsi="宋体" w:hint="eastAsia"/>
          <w:szCs w:val="21"/>
        </w:rPr>
        <w:t>没有跟着鼠标一起滑动的头部导航栏。</w:t>
      </w:r>
    </w:p>
    <w:p w14:paraId="16E27790" w14:textId="3B7C96E3" w:rsid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总体感觉</w:t>
      </w:r>
    </w:p>
    <w:p w14:paraId="35B54D65" w14:textId="3DB48C01" w:rsidR="003B6DE3" w:rsidRPr="00A07E08" w:rsidRDefault="00A07E08" w:rsidP="007D0627">
      <w:pPr>
        <w:jc w:val="left"/>
        <w:rPr>
          <w:rFonts w:ascii="宋体" w:eastAsia="宋体" w:hAnsi="宋体" w:hint="eastAsia"/>
          <w:szCs w:val="21"/>
        </w:rPr>
      </w:pPr>
      <w:r w:rsidRPr="00A07E08">
        <w:rPr>
          <w:rFonts w:ascii="宋体" w:eastAsia="宋体" w:hAnsi="宋体" w:hint="eastAsia"/>
          <w:szCs w:val="21"/>
        </w:rPr>
        <w:t>页面整体</w:t>
      </w:r>
      <w:r w:rsidRPr="00A07E08">
        <w:rPr>
          <w:rFonts w:ascii="宋体" w:eastAsia="宋体" w:hAnsi="宋体" w:hint="eastAsia"/>
          <w:color w:val="FF0000"/>
          <w:szCs w:val="21"/>
        </w:rPr>
        <w:t>风格</w:t>
      </w:r>
      <w:r w:rsidRPr="00A07E08">
        <w:rPr>
          <w:rFonts w:ascii="宋体" w:eastAsia="宋体" w:hAnsi="宋体" w:hint="eastAsia"/>
          <w:szCs w:val="21"/>
        </w:rPr>
        <w:t>中</w:t>
      </w:r>
      <w:proofErr w:type="gramStart"/>
      <w:r w:rsidRPr="00A07E08">
        <w:rPr>
          <w:rFonts w:ascii="宋体" w:eastAsia="宋体" w:hAnsi="宋体" w:hint="eastAsia"/>
          <w:szCs w:val="21"/>
        </w:rPr>
        <w:t>规</w:t>
      </w:r>
      <w:proofErr w:type="gramEnd"/>
      <w:r w:rsidRPr="00A07E08">
        <w:rPr>
          <w:rFonts w:ascii="宋体" w:eastAsia="宋体" w:hAnsi="宋体" w:hint="eastAsia"/>
          <w:szCs w:val="21"/>
        </w:rPr>
        <w:t>中矩，跟传统的电商网站没有什么区别，比较</w:t>
      </w:r>
      <w:r w:rsidRPr="00A07E08">
        <w:rPr>
          <w:rFonts w:ascii="宋体" w:eastAsia="宋体" w:hAnsi="宋体" w:hint="eastAsia"/>
          <w:color w:val="FF0000"/>
          <w:szCs w:val="21"/>
        </w:rPr>
        <w:t>商业化</w:t>
      </w:r>
      <w:r w:rsidRPr="00A07E08">
        <w:rPr>
          <w:rFonts w:ascii="宋体" w:eastAsia="宋体" w:hAnsi="宋体" w:hint="eastAsia"/>
          <w:szCs w:val="21"/>
        </w:rPr>
        <w:t>，相较于第一个网站来说少了青春和活力，但是给人以</w:t>
      </w:r>
      <w:r w:rsidRPr="00A07E08">
        <w:rPr>
          <w:rFonts w:ascii="宋体" w:eastAsia="宋体" w:hAnsi="宋体" w:hint="eastAsia"/>
          <w:color w:val="FF0000"/>
          <w:szCs w:val="21"/>
        </w:rPr>
        <w:t>沉稳</w:t>
      </w:r>
      <w:r w:rsidRPr="00A07E08">
        <w:rPr>
          <w:rFonts w:ascii="宋体" w:eastAsia="宋体" w:hAnsi="宋体" w:hint="eastAsia"/>
          <w:szCs w:val="21"/>
        </w:rPr>
        <w:t>的感觉。亚马逊给人最好的体验就是他的</w:t>
      </w:r>
      <w:r w:rsidRPr="00A07E08">
        <w:rPr>
          <w:rFonts w:ascii="宋体" w:eastAsia="宋体" w:hAnsi="宋体" w:hint="eastAsia"/>
          <w:color w:val="FF0000"/>
          <w:szCs w:val="21"/>
        </w:rPr>
        <w:t>分类不错</w:t>
      </w:r>
      <w:r w:rsidRPr="00A07E08"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 w:hint="eastAsia"/>
          <w:szCs w:val="21"/>
        </w:rPr>
        <w:t>页面内容</w:t>
      </w:r>
      <w:r w:rsidRPr="00A07E08">
        <w:rPr>
          <w:rFonts w:ascii="宋体" w:eastAsia="宋体" w:hAnsi="宋体" w:hint="eastAsia"/>
          <w:szCs w:val="21"/>
        </w:rPr>
        <w:t>相较于第一个网站来说简短一些，边框形式进行页面分割，</w:t>
      </w:r>
      <w:r w:rsidRPr="00A07E08">
        <w:rPr>
          <w:rFonts w:ascii="宋体" w:eastAsia="宋体" w:hAnsi="宋体" w:hint="eastAsia"/>
          <w:color w:val="FF0000"/>
          <w:szCs w:val="21"/>
        </w:rPr>
        <w:t>页面整洁</w:t>
      </w:r>
      <w:r w:rsidRPr="00A07E08">
        <w:rPr>
          <w:rFonts w:ascii="宋体" w:eastAsia="宋体" w:hAnsi="宋体" w:hint="eastAsia"/>
          <w:szCs w:val="21"/>
        </w:rPr>
        <w:t>行良好。朴实却很厚重。</w:t>
      </w:r>
      <w:r w:rsidRPr="00A07E08">
        <w:rPr>
          <w:rFonts w:ascii="宋体" w:eastAsia="宋体" w:hAnsi="宋体" w:hint="eastAsia"/>
          <w:color w:val="FF0000"/>
          <w:szCs w:val="21"/>
        </w:rPr>
        <w:t>产品内容介绍</w:t>
      </w:r>
      <w:r w:rsidRPr="00A07E08">
        <w:rPr>
          <w:rFonts w:ascii="宋体" w:eastAsia="宋体" w:hAnsi="宋体" w:hint="eastAsia"/>
          <w:szCs w:val="21"/>
        </w:rPr>
        <w:t>较为详细，能让人对产品有充分的了，以满足人们的</w:t>
      </w:r>
      <w:r w:rsidRPr="00A07E08">
        <w:rPr>
          <w:rFonts w:ascii="宋体" w:eastAsia="宋体" w:hAnsi="宋体" w:hint="eastAsia"/>
          <w:color w:val="FF0000"/>
          <w:szCs w:val="21"/>
        </w:rPr>
        <w:t>居家需要</w:t>
      </w:r>
      <w:r w:rsidRPr="00A07E08">
        <w:rPr>
          <w:rFonts w:ascii="宋体" w:eastAsia="宋体" w:hAnsi="宋体" w:hint="eastAsia"/>
          <w:szCs w:val="21"/>
        </w:rPr>
        <w:t>。</w:t>
      </w:r>
    </w:p>
    <w:p w14:paraId="09118D5B" w14:textId="526BC6C6" w:rsid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优势</w:t>
      </w:r>
    </w:p>
    <w:p w14:paraId="0BB56D8E" w14:textId="74CECB63" w:rsidR="00A07E08" w:rsidRPr="00A07E08" w:rsidRDefault="00A07E08" w:rsidP="007D0627">
      <w:pPr>
        <w:jc w:val="left"/>
        <w:rPr>
          <w:rFonts w:ascii="宋体" w:eastAsia="宋体" w:hAnsi="宋体"/>
          <w:szCs w:val="21"/>
        </w:rPr>
      </w:pPr>
      <w:proofErr w:type="gramStart"/>
      <w:r w:rsidRPr="00A07E08">
        <w:rPr>
          <w:rFonts w:ascii="宋体" w:eastAsia="宋体" w:hAnsi="宋体" w:hint="eastAsia"/>
          <w:szCs w:val="21"/>
        </w:rPr>
        <w:t>具体优势</w:t>
      </w:r>
      <w:proofErr w:type="gramEnd"/>
      <w:r w:rsidRPr="00A07E08">
        <w:rPr>
          <w:rFonts w:ascii="宋体" w:eastAsia="宋体" w:hAnsi="宋体" w:hint="eastAsia"/>
          <w:szCs w:val="21"/>
        </w:rPr>
        <w:t>和亮点用截图说明：</w:t>
      </w:r>
    </w:p>
    <w:p w14:paraId="3C5D8A27" w14:textId="013C7F0B" w:rsidR="00A07E08" w:rsidRDefault="00A07E08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55C8887E" wp14:editId="4FC2E50A">
            <wp:extent cx="5274310" cy="28790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6DCA" w14:textId="4D272A07" w:rsidR="00B234C7" w:rsidRDefault="00B234C7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2D825B9D" wp14:editId="2C18C415">
            <wp:extent cx="5274310" cy="2879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248F" w14:textId="0AFDEF95" w:rsidR="00B234C7" w:rsidRPr="007D0627" w:rsidRDefault="00B234C7" w:rsidP="007D0627">
      <w:pPr>
        <w:jc w:val="left"/>
        <w:rPr>
          <w:rFonts w:ascii="宋体" w:eastAsia="宋体" w:hAnsi="宋体" w:hint="eastAsia"/>
          <w:b/>
          <w:szCs w:val="21"/>
        </w:rPr>
      </w:pPr>
      <w:r>
        <w:rPr>
          <w:noProof/>
        </w:rPr>
        <w:drawing>
          <wp:inline distT="0" distB="0" distL="0" distR="0" wp14:anchorId="4ADCED90" wp14:editId="506BFC99">
            <wp:extent cx="5274310" cy="2879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ACE" w14:textId="59C649D4" w:rsidR="007D0627" w:rsidRDefault="007D0627" w:rsidP="00214580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不足之处</w:t>
      </w:r>
    </w:p>
    <w:p w14:paraId="270B3876" w14:textId="63DFCAEA" w:rsidR="00B234C7" w:rsidRDefault="00B234C7" w:rsidP="00214580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666E7D59" wp14:editId="3FF98FCD">
            <wp:extent cx="5274310" cy="28790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EA6" w14:textId="2C96E23A" w:rsidR="00BD7850" w:rsidRDefault="00BD7850" w:rsidP="00214580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6CD55AEE" wp14:editId="1641F89C">
            <wp:extent cx="5274310" cy="287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9A1F" w14:textId="2EEC97E1" w:rsidR="00907873" w:rsidRPr="007D0627" w:rsidRDefault="00907873" w:rsidP="00214580">
      <w:pPr>
        <w:jc w:val="left"/>
        <w:rPr>
          <w:rFonts w:ascii="宋体" w:eastAsia="宋体" w:hAnsi="宋体" w:hint="eastAsia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458B58B9" wp14:editId="5FD88EBE">
            <wp:extent cx="5274310" cy="2879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0624" w14:textId="11E8E7D1" w:rsid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/>
          <w:b/>
          <w:szCs w:val="21"/>
        </w:rPr>
        <w:t>C</w:t>
      </w:r>
    </w:p>
    <w:p w14:paraId="1D63D209" w14:textId="7FA1B56B" w:rsid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元素构成</w:t>
      </w:r>
    </w:p>
    <w:p w14:paraId="79B9C799" w14:textId="39974E8F" w:rsidR="00394177" w:rsidRPr="00394177" w:rsidRDefault="00394177" w:rsidP="007D0627">
      <w:pPr>
        <w:jc w:val="left"/>
        <w:rPr>
          <w:rFonts w:ascii="宋体" w:eastAsia="宋体" w:hAnsi="宋体" w:hint="eastAsia"/>
          <w:szCs w:val="21"/>
        </w:rPr>
      </w:pPr>
      <w:r w:rsidRPr="00394177">
        <w:rPr>
          <w:rFonts w:ascii="宋体" w:eastAsia="宋体" w:hAnsi="宋体" w:hint="eastAsia"/>
          <w:szCs w:val="21"/>
        </w:rPr>
        <w:t>元素和现在电商网站的构成是一样的，大同小异，就不用多说，</w:t>
      </w:r>
      <w:r w:rsidR="000D6F14">
        <w:rPr>
          <w:rFonts w:ascii="宋体" w:eastAsia="宋体" w:hAnsi="宋体" w:hint="eastAsia"/>
          <w:szCs w:val="21"/>
        </w:rPr>
        <w:t>主体部分你的布局也是块状不同板块的逻辑性不冲突，今日推荐，销量最高，相关推荐，多层次展现网站产品。</w:t>
      </w:r>
    </w:p>
    <w:p w14:paraId="197D5E51" w14:textId="7CADA2A8" w:rsid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总体感觉</w:t>
      </w:r>
    </w:p>
    <w:p w14:paraId="2C45F7A6" w14:textId="5042897A" w:rsidR="000D6F14" w:rsidRPr="000D6F14" w:rsidRDefault="000D6F14" w:rsidP="007D0627">
      <w:pPr>
        <w:jc w:val="left"/>
        <w:rPr>
          <w:rFonts w:ascii="宋体" w:eastAsia="宋体" w:hAnsi="宋体" w:hint="eastAsia"/>
          <w:szCs w:val="21"/>
        </w:rPr>
      </w:pPr>
      <w:r w:rsidRPr="000D6F14">
        <w:rPr>
          <w:rFonts w:ascii="宋体" w:eastAsia="宋体" w:hAnsi="宋体" w:hint="eastAsia"/>
          <w:szCs w:val="21"/>
        </w:rPr>
        <w:t>该软件第一眼就给人一种健康，积极向上的感觉，绿色象征着生命，健康和活力，蓝色象征的是冷静，沉稳，符合人们对于健康和生命的理解。网站的整体风格很棒，是一个合格电商网站，最值得称赞的就是网站产品内容的具体细节，相关产品的推荐，这些都做到了很好的用户体验。不足之处就是最后网站的配色，结尾部分配色的阶段宽度较大，视觉冲击过于强烈。可以考虑改进。</w:t>
      </w:r>
      <w:bookmarkStart w:id="0" w:name="_GoBack"/>
      <w:bookmarkEnd w:id="0"/>
    </w:p>
    <w:p w14:paraId="799801FE" w14:textId="5FA7C0EC" w:rsid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优势</w:t>
      </w:r>
    </w:p>
    <w:p w14:paraId="41A10D14" w14:textId="1142481B" w:rsidR="00907873" w:rsidRDefault="00907873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198227E5" wp14:editId="1B406A7F">
            <wp:extent cx="5274310" cy="2879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EF9A" w14:textId="3E68DA79" w:rsidR="00907873" w:rsidRDefault="00907873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4831C70A" wp14:editId="35700FFF">
            <wp:extent cx="5274310" cy="28790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25DA" w14:textId="610B6A70" w:rsidR="00394177" w:rsidRDefault="00394177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3F8F66AE" wp14:editId="090EF13C">
            <wp:extent cx="5274310" cy="28790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3444" w14:textId="176485FF" w:rsidR="00394177" w:rsidRDefault="00394177" w:rsidP="007D062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158C2FCC" wp14:editId="27F2599C">
            <wp:extent cx="5274310" cy="2879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56B1" w14:textId="2B610315" w:rsidR="00394177" w:rsidRPr="007D0627" w:rsidRDefault="00394177" w:rsidP="007D0627">
      <w:pPr>
        <w:jc w:val="left"/>
        <w:rPr>
          <w:rFonts w:ascii="宋体" w:eastAsia="宋体" w:hAnsi="宋体" w:hint="eastAsia"/>
          <w:b/>
          <w:szCs w:val="21"/>
        </w:rPr>
      </w:pPr>
      <w:r>
        <w:rPr>
          <w:noProof/>
        </w:rPr>
        <w:drawing>
          <wp:inline distT="0" distB="0" distL="0" distR="0" wp14:anchorId="43C00130" wp14:editId="29C201E0">
            <wp:extent cx="5274310" cy="2879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72CB" w14:textId="12CEA8AC" w:rsidR="007D0627" w:rsidRDefault="007D0627" w:rsidP="007D0627">
      <w:pPr>
        <w:jc w:val="left"/>
        <w:rPr>
          <w:rFonts w:ascii="宋体" w:eastAsia="宋体" w:hAnsi="宋体"/>
          <w:b/>
          <w:szCs w:val="21"/>
        </w:rPr>
      </w:pPr>
      <w:r w:rsidRPr="007D0627">
        <w:rPr>
          <w:rFonts w:ascii="宋体" w:eastAsia="宋体" w:hAnsi="宋体" w:hint="eastAsia"/>
          <w:b/>
          <w:szCs w:val="21"/>
        </w:rPr>
        <w:t>不足之处</w:t>
      </w:r>
    </w:p>
    <w:p w14:paraId="1D298E1A" w14:textId="016E4D8C" w:rsidR="00394177" w:rsidRPr="00394177" w:rsidRDefault="00394177" w:rsidP="007D0627">
      <w:pPr>
        <w:jc w:val="left"/>
        <w:rPr>
          <w:rFonts w:ascii="宋体" w:eastAsia="宋体" w:hAnsi="宋体" w:hint="eastAsia"/>
          <w:szCs w:val="21"/>
        </w:rPr>
      </w:pPr>
      <w:r w:rsidRPr="00394177">
        <w:rPr>
          <w:rFonts w:ascii="宋体" w:eastAsia="宋体" w:hAnsi="宋体" w:hint="eastAsia"/>
          <w:szCs w:val="21"/>
        </w:rPr>
        <w:t>不足之处太少了，整体比较优秀</w:t>
      </w:r>
    </w:p>
    <w:p w14:paraId="54945A33" w14:textId="15F934C6" w:rsidR="00214580" w:rsidRPr="00214580" w:rsidRDefault="00394177" w:rsidP="00214580">
      <w:pPr>
        <w:jc w:val="left"/>
        <w:rPr>
          <w:rFonts w:ascii="宋体" w:eastAsia="宋体" w:hAnsi="宋体" w:hint="eastAsia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146A4E7F" wp14:editId="4230B137">
            <wp:extent cx="5274310" cy="28790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4580" w:rsidRPr="002145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A98"/>
    <w:rsid w:val="000D6F14"/>
    <w:rsid w:val="001F5EAA"/>
    <w:rsid w:val="00214580"/>
    <w:rsid w:val="00394177"/>
    <w:rsid w:val="003B6DE3"/>
    <w:rsid w:val="003C21C4"/>
    <w:rsid w:val="00492A98"/>
    <w:rsid w:val="007D0627"/>
    <w:rsid w:val="00872930"/>
    <w:rsid w:val="00907873"/>
    <w:rsid w:val="009A65A9"/>
    <w:rsid w:val="00A07E08"/>
    <w:rsid w:val="00B234C7"/>
    <w:rsid w:val="00BD7850"/>
    <w:rsid w:val="00E16491"/>
    <w:rsid w:val="00EB3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BD937"/>
  <w15:chartTrackingRefBased/>
  <w15:docId w15:val="{D0E7BB77-20DC-4568-B05A-756D0EAF5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D062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D06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www.amazon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hyperlink" Target="https://www.revolve.com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13</Pages>
  <Words>174</Words>
  <Characters>993</Characters>
  <Application>Microsoft Office Word</Application>
  <DocSecurity>0</DocSecurity>
  <Lines>8</Lines>
  <Paragraphs>2</Paragraphs>
  <ScaleCrop>false</ScaleCrop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1246306983@qq.com</dc:creator>
  <cp:keywords/>
  <dc:description/>
  <cp:lastModifiedBy>1246306983@qq.com</cp:lastModifiedBy>
  <cp:revision>3</cp:revision>
  <dcterms:created xsi:type="dcterms:W3CDTF">2018-09-12T02:29:00Z</dcterms:created>
  <dcterms:modified xsi:type="dcterms:W3CDTF">2018-09-12T05:07:00Z</dcterms:modified>
</cp:coreProperties>
</file>